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E" w:rsidRPr="002D5154" w:rsidRDefault="00E3459E" w:rsidP="00E3459E">
      <w:pPr>
        <w:ind w:left="720"/>
        <w:jc w:val="center"/>
        <w:rPr>
          <w:b/>
          <w:bCs/>
          <w:sz w:val="20"/>
          <w:szCs w:val="20"/>
        </w:rPr>
      </w:pPr>
      <w:r w:rsidRPr="002D5154">
        <w:rPr>
          <w:b/>
          <w:bCs/>
          <w:sz w:val="20"/>
          <w:szCs w:val="20"/>
        </w:rPr>
        <w:t>Перечень работ и услуг по  содержанию  общего  имущества  многоквартирного  дома определенных Постановлением Правительства РФ № 290 от 03.04.2013 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</w:p>
    <w:p w:rsidR="00E3459E" w:rsidRDefault="00E3459E" w:rsidP="00E3459E">
      <w:pPr>
        <w:jc w:val="center"/>
        <w:rPr>
          <w:b/>
          <w:bCs/>
          <w:sz w:val="20"/>
          <w:szCs w:val="20"/>
        </w:rPr>
      </w:pPr>
    </w:p>
    <w:p w:rsidR="00E3459E" w:rsidRDefault="00E3459E" w:rsidP="00E3459E">
      <w:pPr>
        <w:jc w:val="center"/>
        <w:rPr>
          <w:b/>
          <w:bCs/>
          <w:sz w:val="20"/>
          <w:szCs w:val="20"/>
        </w:rPr>
      </w:pP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1. Работы, выполняемые в отношении  всех видов фундаментов: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технического состояния видимых частей конструкций с выявлением: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признаков неравномерных осадок фундаментов всех типов;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коррозии арматуры, расслаивания, трещин, выпучивания, отклонения от вертикали в домах с бетонными, железобетонными и каменными фундаментами;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нарушений - разработка контрольных шурфов в  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2. Работы, выполняемые в зданиях с подвалами: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3. Работы, выполняемые для надлежащего содержания стен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 их эксплуатации и его выполнение.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4. Работы, выполняемые в целях надлежащего содержания перекрытий и покрытий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lastRenderedPageBreak/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проверка состояния утеплителя, гидроизоляции и звукоизоляции, адгезии отделочных слоев к конструкциям перекрытия (покрытия);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5. Работы, выполняемые в целях надлежащего содержания колонн и столбов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6. Работы, выполняемые в целях надлежащего содержания балок (ригелей) перекрытий и покрытий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7. Работы, выполняемые в целях надлежащего содержания крыш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проверка кровли на отсутствие протечек;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проверка молниезащитных устройств, заземления мачт и другого оборудования, расположенного на крыше;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температурно-влажностного режима и воздухообмена на чердаке;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оборудования или устройств, предотвращающих образование наледи и сосулек;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 при необходимости</w:t>
      </w:r>
      <w:r>
        <w:rPr>
          <w:sz w:val="20"/>
          <w:szCs w:val="20"/>
        </w:rPr>
        <w:t xml:space="preserve"> частичная</w:t>
      </w:r>
      <w:r w:rsidRPr="00782C14">
        <w:rPr>
          <w:sz w:val="20"/>
          <w:szCs w:val="20"/>
        </w:rPr>
        <w:t xml:space="preserve"> очистка кровли от скопления снега и наледи;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 красками и составами;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lastRenderedPageBreak/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при выявлении нарушений, приводящих к протечкам, - незамедлительное их устранение. В остальных случаях - разработка </w:t>
      </w:r>
      <w:r w:rsidRPr="00782C14">
        <w:rPr>
          <w:sz w:val="20"/>
          <w:szCs w:val="20"/>
        </w:rPr>
        <w:br/>
        <w:t>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8. Работы, выполняемые в целях надлежащего содержания лестниц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наличия и параметров трещин в сопряжениях маршевых плит с несущими конструкциями, оголения и коррозии  арматуры, нарушения связей в отдельных проступях в домах с железобетонными лестницами;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 час в домах с лестницами по стальным косоурам;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9. Работы, выполняемые в целях надлежащего содержания фасадов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контроль состояния и восстановление или замена отдельных элементов крылец и зонтов над входами в здание, в подвалы и над балконами;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10. Работы, выполняемые в целях надлежащего содержания перегородок в многоквартирных домах: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звукоизоляции и огнезащиты;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11. Работы, выполняемые в целях надлежащего содержания внутренней отделки многоквартирных домов, - проверка состояния 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lastRenderedPageBreak/>
        <w:t>при выявлении нарушений в отопительный период  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</w:p>
    <w:p w:rsidR="00E3459E" w:rsidRPr="00782C14" w:rsidRDefault="00E3459E" w:rsidP="00E3459E">
      <w:pPr>
        <w:ind w:firstLine="709"/>
        <w:jc w:val="center"/>
        <w:rPr>
          <w:sz w:val="20"/>
          <w:szCs w:val="20"/>
        </w:rPr>
      </w:pPr>
      <w:r w:rsidRPr="00782C14">
        <w:rPr>
          <w:sz w:val="20"/>
          <w:szCs w:val="20"/>
        </w:rPr>
        <w:t>II. Работы, необходимые для надлежащего содержания оборудования</w:t>
      </w:r>
      <w:r>
        <w:rPr>
          <w:sz w:val="20"/>
          <w:szCs w:val="20"/>
        </w:rPr>
        <w:t xml:space="preserve"> </w:t>
      </w:r>
      <w:r w:rsidRPr="00782C14">
        <w:rPr>
          <w:sz w:val="20"/>
          <w:szCs w:val="20"/>
        </w:rPr>
        <w:t>и систем инженерно-технического обеспечения, входящих в состав общего имущества в многоквартирном доме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782C14">
        <w:rPr>
          <w:sz w:val="20"/>
          <w:szCs w:val="20"/>
        </w:rPr>
        <w:t>. Работы, выполняемые в целях надлежащего содержания систем вентиляции и дымоудаления многоквартирных домов: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проверка утепления теплых чердаков, плотности закрытия входов на них;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и обеспечение исправного состояния систем автоматического дымоудаления;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сезонное открытие и закрытие калорифера со стороны подвода воздуха;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782C14">
        <w:rPr>
          <w:sz w:val="20"/>
          <w:szCs w:val="20"/>
        </w:rPr>
        <w:t>. 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 многоквартирных домах;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гидравлические и тепловые испытания оборудования индивидуальных тепловых пунктов и водоподкачек;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работы по очистке теплообменного оборудования для удаления накипно-коррозионных отложений;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782C14">
        <w:rPr>
          <w:sz w:val="20"/>
          <w:szCs w:val="20"/>
        </w:rPr>
        <w:t>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 на чердаках, в подвалах и каналах);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 xml:space="preserve"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очистка и промывка водонапорных баков;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промывка систем водоснабжения для удаления накипно-коррозионных отложений.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7</w:t>
      </w:r>
      <w:r w:rsidRPr="00782C14">
        <w:rPr>
          <w:sz w:val="20"/>
          <w:szCs w:val="20"/>
        </w:rPr>
        <w:t>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проведение пробных пусконаладочных работ (пробные топки);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удаление воздуха из системы отопления;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промывка централизованных систем теплоснабжения для удаления накипно-коррозионных отложений.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>
        <w:rPr>
          <w:sz w:val="20"/>
          <w:szCs w:val="20"/>
        </w:rPr>
        <w:t>18</w:t>
      </w:r>
      <w:r w:rsidRPr="00782C14">
        <w:rPr>
          <w:sz w:val="20"/>
          <w:szCs w:val="20"/>
        </w:rPr>
        <w:t>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техническое обслуживание и ремонт силовых и осветительных уст</w:t>
      </w:r>
      <w:r>
        <w:rPr>
          <w:sz w:val="20"/>
          <w:szCs w:val="20"/>
        </w:rPr>
        <w:t xml:space="preserve">ановок, </w:t>
      </w:r>
      <w:r w:rsidRPr="00782C14">
        <w:rPr>
          <w:sz w:val="20"/>
          <w:szCs w:val="20"/>
        </w:rPr>
        <w:t xml:space="preserve">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 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</w:p>
    <w:p w:rsidR="00E3459E" w:rsidRPr="00782C14" w:rsidRDefault="00E3459E" w:rsidP="00E3459E">
      <w:pPr>
        <w:ind w:firstLine="709"/>
        <w:jc w:val="center"/>
        <w:rPr>
          <w:sz w:val="20"/>
          <w:szCs w:val="20"/>
        </w:rPr>
      </w:pPr>
      <w:r w:rsidRPr="00782C14">
        <w:rPr>
          <w:sz w:val="20"/>
          <w:szCs w:val="20"/>
        </w:rPr>
        <w:t>III. Работы и услуги по содержанию иного общего</w:t>
      </w:r>
      <w:r>
        <w:rPr>
          <w:sz w:val="20"/>
          <w:szCs w:val="20"/>
        </w:rPr>
        <w:t xml:space="preserve"> </w:t>
      </w:r>
      <w:r w:rsidRPr="00782C14">
        <w:rPr>
          <w:sz w:val="20"/>
          <w:szCs w:val="20"/>
        </w:rPr>
        <w:t>имущества в многоквартирном доме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</w:p>
    <w:p w:rsidR="00E3459E" w:rsidRPr="00782C14" w:rsidRDefault="00E3459E" w:rsidP="00E3459E">
      <w:pPr>
        <w:ind w:firstLine="709"/>
        <w:rPr>
          <w:sz w:val="20"/>
          <w:szCs w:val="20"/>
        </w:rPr>
      </w:pPr>
      <w:r>
        <w:rPr>
          <w:sz w:val="20"/>
          <w:szCs w:val="20"/>
        </w:rPr>
        <w:t>19</w:t>
      </w:r>
      <w:r w:rsidRPr="00782C14">
        <w:rPr>
          <w:sz w:val="20"/>
          <w:szCs w:val="20"/>
        </w:rPr>
        <w:t>. Работы по содержанию помещений, входящих в состав общего имущества в многоквартирном доме: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мытье окон;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очистка систем защиты от грязи (металлических решеток, ячеистых покрытий, приямков, текстильных матов);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782C14">
        <w:rPr>
          <w:sz w:val="20"/>
          <w:szCs w:val="20"/>
        </w:rPr>
        <w:t>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сдвигание свежевыпавшего снега и очистка придомовой территории от снега и льда при наличии колейности свыше 5 см;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очистка придомовой территории от наледи и льда;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уборка крыльца и площадки перед входом в подъезд.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782C14">
        <w:rPr>
          <w:sz w:val="20"/>
          <w:szCs w:val="20"/>
        </w:rPr>
        <w:t>. Работы по содержанию придомовой территории в теплый период года: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подметание и уборка придомовой территории;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уборка и выкашивание газонов;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прочистка ливневой канализации;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782C14">
        <w:rPr>
          <w:sz w:val="20"/>
          <w:szCs w:val="20"/>
        </w:rPr>
        <w:t>. Работы по обеспечению вывоза бытовых отходов, в том числе откачке жидких бытовых отходов: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незамедлительный вывоз твердых бытовых отходов при накоплении более 2,5 куб. метров;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E3459E" w:rsidRPr="00782C14" w:rsidRDefault="00E3459E" w:rsidP="00E3459E">
      <w:pPr>
        <w:ind w:firstLine="709"/>
        <w:rPr>
          <w:sz w:val="20"/>
          <w:szCs w:val="20"/>
        </w:rPr>
      </w:pPr>
      <w:r w:rsidRPr="00782C14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782C14">
        <w:rPr>
          <w:sz w:val="20"/>
          <w:szCs w:val="20"/>
        </w:rPr>
        <w:t>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95506" w:rsidRDefault="00E3459E" w:rsidP="00E3459E">
      <w:pPr>
        <w:ind w:firstLine="709"/>
      </w:pPr>
      <w:r w:rsidRPr="00782C14">
        <w:rPr>
          <w:kern w:val="28"/>
          <w:sz w:val="20"/>
          <w:szCs w:val="20"/>
        </w:rPr>
        <w:t>2</w:t>
      </w:r>
      <w:r>
        <w:rPr>
          <w:kern w:val="28"/>
          <w:sz w:val="20"/>
          <w:szCs w:val="20"/>
        </w:rPr>
        <w:t>4</w:t>
      </w:r>
      <w:r w:rsidRPr="00782C14">
        <w:rPr>
          <w:kern w:val="28"/>
          <w:sz w:val="20"/>
          <w:szCs w:val="20"/>
        </w:rPr>
        <w:t>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095506" w:rsidSect="0009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459E"/>
    <w:rsid w:val="00095506"/>
    <w:rsid w:val="00E3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3263</Words>
  <Characters>18601</Characters>
  <Application>Microsoft Office Word</Application>
  <DocSecurity>0</DocSecurity>
  <Lines>155</Lines>
  <Paragraphs>43</Paragraphs>
  <ScaleCrop>false</ScaleCrop>
  <Company>Microsoft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2014-09-24T08:32:00Z</dcterms:created>
  <dcterms:modified xsi:type="dcterms:W3CDTF">2014-09-24T08:32:00Z</dcterms:modified>
</cp:coreProperties>
</file>